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4D7ED" w14:textId="6DA42F8A" w:rsidR="002201D5" w:rsidRDefault="007D41D1" w:rsidP="00716B94">
      <w:pPr>
        <w:ind w:right="-142"/>
        <w:jc w:val="center"/>
        <w:rPr>
          <w:rFonts w:ascii="Verdana" w:hAnsi="Verdana"/>
          <w:b/>
          <w:bCs/>
          <w:color w:val="3B3838" w:themeColor="background2" w:themeShade="40"/>
          <w:sz w:val="28"/>
          <w:szCs w:val="28"/>
        </w:rPr>
      </w:pPr>
      <w:r w:rsidRPr="007D41D1">
        <w:rPr>
          <w:rFonts w:ascii="Verdana" w:hAnsi="Verdana"/>
          <w:b/>
          <w:bCs/>
          <w:noProof/>
          <w:color w:val="3B3838" w:themeColor="background2" w:themeShade="40"/>
          <w:sz w:val="28"/>
          <w:szCs w:val="28"/>
          <w:lang w:eastAsia="de-AT"/>
        </w:rPr>
        <w:drawing>
          <wp:anchor distT="0" distB="0" distL="114300" distR="114300" simplePos="0" relativeHeight="251660288" behindDoc="0" locked="0" layoutInCell="1" allowOverlap="1" wp14:anchorId="19959630" wp14:editId="632A74BB">
            <wp:simplePos x="0" y="0"/>
            <wp:positionH relativeFrom="margin">
              <wp:align>center</wp:align>
            </wp:positionH>
            <wp:positionV relativeFrom="paragraph">
              <wp:posOffset>-518546</wp:posOffset>
            </wp:positionV>
            <wp:extent cx="930302" cy="464395"/>
            <wp:effectExtent l="0" t="0" r="3175" b="0"/>
            <wp:wrapNone/>
            <wp:docPr id="33" name="Grafik 32" descr="Ein Bild, das Schrift, Logo, Grafiken, Tex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62F7F569-3C2B-474A-08EF-2CD6CCB3E0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fik 32" descr="Ein Bild, das Schrift, Logo, Grafiken, Tex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62F7F569-3C2B-474A-08EF-2CD6CCB3E0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302" cy="46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1D1">
        <w:rPr>
          <w:rFonts w:ascii="Verdana" w:hAnsi="Verdana"/>
          <w:b/>
          <w:bCs/>
          <w:noProof/>
          <w:color w:val="3B3838" w:themeColor="background2" w:themeShade="40"/>
          <w:sz w:val="28"/>
          <w:szCs w:val="28"/>
          <w:lang w:eastAsia="de-AT"/>
        </w:rPr>
        <w:drawing>
          <wp:anchor distT="0" distB="0" distL="114300" distR="114300" simplePos="0" relativeHeight="251661312" behindDoc="0" locked="0" layoutInCell="1" allowOverlap="1" wp14:anchorId="58EAB4B7" wp14:editId="54752A06">
            <wp:simplePos x="0" y="0"/>
            <wp:positionH relativeFrom="column">
              <wp:posOffset>1222375</wp:posOffset>
            </wp:positionH>
            <wp:positionV relativeFrom="paragraph">
              <wp:posOffset>-307975</wp:posOffset>
            </wp:positionV>
            <wp:extent cx="909955" cy="304800"/>
            <wp:effectExtent l="0" t="0" r="4445" b="0"/>
            <wp:wrapNone/>
            <wp:docPr id="1104" name="Picture 2" descr="KONTAKT – Ventureal">
              <a:extLst xmlns:a="http://schemas.openxmlformats.org/drawingml/2006/main">
                <a:ext uri="{FF2B5EF4-FFF2-40B4-BE49-F238E27FC236}">
                  <a16:creationId xmlns:a16="http://schemas.microsoft.com/office/drawing/2014/main" id="{B9EE8822-7AC3-EE6F-46D6-C1FD49D536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2" descr="KONTAKT – Ventureal">
                      <a:extLst>
                        <a:ext uri="{FF2B5EF4-FFF2-40B4-BE49-F238E27FC236}">
                          <a16:creationId xmlns:a16="http://schemas.microsoft.com/office/drawing/2014/main" id="{B9EE8822-7AC3-EE6F-46D6-C1FD49D536C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1D5" w:rsidRPr="002201D5">
        <w:rPr>
          <w:rFonts w:ascii="Verdana" w:hAnsi="Verdana"/>
          <w:b/>
          <w:bCs/>
          <w:noProof/>
          <w:color w:val="3B3838" w:themeColor="background2" w:themeShade="40"/>
          <w:sz w:val="28"/>
          <w:szCs w:val="28"/>
          <w:lang w:eastAsia="de-AT"/>
        </w:rPr>
        <w:drawing>
          <wp:anchor distT="0" distB="0" distL="114300" distR="114300" simplePos="0" relativeHeight="251658240" behindDoc="0" locked="0" layoutInCell="1" allowOverlap="1" wp14:anchorId="07B973A1" wp14:editId="544AB903">
            <wp:simplePos x="0" y="0"/>
            <wp:positionH relativeFrom="column">
              <wp:posOffset>-280670</wp:posOffset>
            </wp:positionH>
            <wp:positionV relativeFrom="paragraph">
              <wp:posOffset>-642621</wp:posOffset>
            </wp:positionV>
            <wp:extent cx="1514475" cy="759935"/>
            <wp:effectExtent l="0" t="0" r="0" b="2540"/>
            <wp:wrapNone/>
            <wp:docPr id="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1C362A8-F5A1-1D55-F6C2-A46DC96AF0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>
                      <a:extLst>
                        <a:ext uri="{FF2B5EF4-FFF2-40B4-BE49-F238E27FC236}">
                          <a16:creationId xmlns:a16="http://schemas.microsoft.com/office/drawing/2014/main" id="{31C362A8-F5A1-1D55-F6C2-A46DC96AF0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17945" cy="761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03E71" w14:textId="78094C45" w:rsidR="00E66F3B" w:rsidRPr="0068525D" w:rsidRDefault="007440F4" w:rsidP="00716B94">
      <w:pPr>
        <w:ind w:right="-142"/>
        <w:jc w:val="center"/>
        <w:rPr>
          <w:rFonts w:ascii="Verdana" w:hAnsi="Verdana"/>
          <w:b/>
          <w:bCs/>
          <w:color w:val="3B3838" w:themeColor="background2" w:themeShade="40"/>
          <w:sz w:val="28"/>
          <w:szCs w:val="28"/>
        </w:rPr>
      </w:pPr>
      <w:r w:rsidRPr="0068525D">
        <w:rPr>
          <w:rFonts w:ascii="Verdana" w:hAnsi="Verdana"/>
          <w:b/>
          <w:bCs/>
          <w:color w:val="3B3838" w:themeColor="background2" w:themeShade="40"/>
          <w:sz w:val="28"/>
          <w:szCs w:val="28"/>
        </w:rPr>
        <w:t xml:space="preserve">Energiegemeinschaft </w:t>
      </w:r>
      <w:r w:rsidR="002201D5">
        <w:rPr>
          <w:rFonts w:ascii="Verdana" w:hAnsi="Verdana"/>
          <w:b/>
          <w:bCs/>
          <w:color w:val="3B3838" w:themeColor="background2" w:themeShade="40"/>
          <w:sz w:val="28"/>
          <w:szCs w:val="28"/>
        </w:rPr>
        <w:t>Sulz</w:t>
      </w:r>
    </w:p>
    <w:p w14:paraId="397CEB31" w14:textId="20B0F5E5" w:rsidR="00A2442D" w:rsidRPr="0068525D" w:rsidRDefault="00A2442D" w:rsidP="00A2442D">
      <w:pPr>
        <w:spacing w:after="0" w:line="240" w:lineRule="auto"/>
        <w:ind w:right="-142"/>
        <w:jc w:val="right"/>
        <w:rPr>
          <w:rFonts w:ascii="Verdana" w:hAnsi="Verdana"/>
          <w:b/>
          <w:bCs/>
          <w:color w:val="3B3838" w:themeColor="background2" w:themeShade="40"/>
          <w:sz w:val="28"/>
          <w:szCs w:val="28"/>
        </w:rPr>
      </w:pPr>
    </w:p>
    <w:p w14:paraId="2F9E4CA7" w14:textId="77777777" w:rsidR="005A645C" w:rsidRDefault="006E050B" w:rsidP="007116F8">
      <w:pPr>
        <w:spacing w:after="0" w:line="240" w:lineRule="auto"/>
        <w:ind w:right="-142"/>
        <w:jc w:val="both"/>
        <w:rPr>
          <w:rFonts w:ascii="Arial" w:hAnsi="Arial" w:cs="Arial"/>
          <w:color w:val="3B3838" w:themeColor="background2" w:themeShade="40"/>
          <w:sz w:val="21"/>
          <w:szCs w:val="21"/>
        </w:rPr>
      </w:pPr>
      <w:r w:rsidRPr="0068525D">
        <w:rPr>
          <w:rFonts w:ascii="Arial" w:hAnsi="Arial" w:cs="Arial"/>
          <w:i/>
          <w:iCs/>
          <w:caps/>
          <w:color w:val="3B3838" w:themeColor="background2" w:themeShade="40"/>
          <w:sz w:val="21"/>
          <w:szCs w:val="21"/>
        </w:rPr>
        <w:t>Anmerkung</w:t>
      </w:r>
      <w:r w:rsidRPr="0068525D">
        <w:rPr>
          <w:rFonts w:ascii="Arial" w:hAnsi="Arial" w:cs="Arial"/>
          <w:color w:val="3B3838" w:themeColor="background2" w:themeShade="40"/>
          <w:sz w:val="21"/>
          <w:szCs w:val="21"/>
        </w:rPr>
        <w:t>: Füllen Sie das Tabellenblatt möglichst vollständig aus</w:t>
      </w:r>
      <w:r w:rsidR="001E3DA3" w:rsidRPr="0068525D">
        <w:rPr>
          <w:rFonts w:ascii="Arial" w:hAnsi="Arial" w:cs="Arial"/>
          <w:color w:val="3B3838" w:themeColor="background2" w:themeShade="40"/>
          <w:sz w:val="21"/>
          <w:szCs w:val="21"/>
        </w:rPr>
        <w:t>*</w:t>
      </w:r>
      <w:r w:rsidR="005E6B0D" w:rsidRPr="0068525D">
        <w:rPr>
          <w:rFonts w:ascii="Arial" w:hAnsi="Arial" w:cs="Arial"/>
          <w:color w:val="3B3838" w:themeColor="background2" w:themeShade="40"/>
          <w:sz w:val="21"/>
          <w:szCs w:val="21"/>
        </w:rPr>
        <w:t>.</w:t>
      </w:r>
      <w:r w:rsidR="002E4258" w:rsidRPr="0068525D">
        <w:rPr>
          <w:rFonts w:ascii="Arial" w:hAnsi="Arial" w:cs="Arial"/>
          <w:color w:val="3B3838" w:themeColor="background2" w:themeShade="40"/>
          <w:sz w:val="21"/>
          <w:szCs w:val="21"/>
        </w:rPr>
        <w:t xml:space="preserve"> </w:t>
      </w:r>
      <w:r w:rsidR="008B3935" w:rsidRPr="0068525D">
        <w:rPr>
          <w:rFonts w:ascii="Arial" w:hAnsi="Arial" w:cs="Arial"/>
          <w:color w:val="3B3838" w:themeColor="background2" w:themeShade="40"/>
          <w:sz w:val="21"/>
          <w:szCs w:val="21"/>
        </w:rPr>
        <w:t>Zusätzlich</w:t>
      </w:r>
      <w:r w:rsidR="002E4258" w:rsidRPr="0068525D">
        <w:rPr>
          <w:rFonts w:ascii="Arial" w:hAnsi="Arial" w:cs="Arial"/>
          <w:color w:val="3B3838" w:themeColor="background2" w:themeShade="40"/>
          <w:sz w:val="21"/>
          <w:szCs w:val="21"/>
        </w:rPr>
        <w:t xml:space="preserve"> können Sie uns auch Ihre </w:t>
      </w:r>
      <w:r w:rsidR="008C5C93" w:rsidRPr="0068525D">
        <w:rPr>
          <w:rFonts w:ascii="Arial" w:hAnsi="Arial" w:cs="Arial"/>
          <w:color w:val="3B3838" w:themeColor="background2" w:themeShade="40"/>
          <w:sz w:val="21"/>
          <w:szCs w:val="21"/>
        </w:rPr>
        <w:t>Stromrechnungen</w:t>
      </w:r>
      <w:r w:rsidR="002E4258" w:rsidRPr="0068525D">
        <w:rPr>
          <w:rFonts w:ascii="Arial" w:hAnsi="Arial" w:cs="Arial"/>
          <w:color w:val="3B3838" w:themeColor="background2" w:themeShade="40"/>
          <w:sz w:val="21"/>
          <w:szCs w:val="21"/>
        </w:rPr>
        <w:t xml:space="preserve"> übermitteln</w:t>
      </w:r>
      <w:r w:rsidR="008C5C93" w:rsidRPr="0068525D">
        <w:rPr>
          <w:rFonts w:ascii="Arial" w:hAnsi="Arial" w:cs="Arial"/>
          <w:color w:val="3B3838" w:themeColor="background2" w:themeShade="40"/>
          <w:sz w:val="21"/>
          <w:szCs w:val="21"/>
        </w:rPr>
        <w:t xml:space="preserve">. </w:t>
      </w:r>
      <w:r w:rsidR="00D313AF" w:rsidRPr="0068525D">
        <w:rPr>
          <w:rFonts w:ascii="Arial" w:hAnsi="Arial" w:cs="Arial"/>
          <w:color w:val="3B3838" w:themeColor="background2" w:themeShade="40"/>
          <w:sz w:val="21"/>
          <w:szCs w:val="21"/>
        </w:rPr>
        <w:t>Bitte melden Sie sich, sollten Sie Fragen zu einzelnen Angaben haben.</w:t>
      </w:r>
      <w:r w:rsidR="00732B1F" w:rsidRPr="0068525D">
        <w:rPr>
          <w:rFonts w:ascii="Arial" w:hAnsi="Arial" w:cs="Arial"/>
          <w:color w:val="3B3838" w:themeColor="background2" w:themeShade="40"/>
          <w:sz w:val="21"/>
          <w:szCs w:val="21"/>
        </w:rPr>
        <w:t xml:space="preserve"> Wenn Ihnen Informationen nicht vorliegen, lassen Sie das Feld leer und hinterlassen Sie gegebenenfalls eine Anmerkung im Textfeld „Sonstige Anmerkungen“.</w:t>
      </w:r>
      <w:r w:rsidR="005A645C">
        <w:rPr>
          <w:rFonts w:ascii="Arial" w:hAnsi="Arial" w:cs="Arial"/>
          <w:color w:val="3B3838" w:themeColor="background2" w:themeShade="40"/>
          <w:sz w:val="21"/>
          <w:szCs w:val="21"/>
        </w:rPr>
        <w:t xml:space="preserve"> </w:t>
      </w:r>
    </w:p>
    <w:p w14:paraId="1FC552BD" w14:textId="11597305" w:rsidR="00A2442D" w:rsidRPr="005A645C" w:rsidRDefault="005A645C" w:rsidP="007116F8">
      <w:pPr>
        <w:spacing w:after="0" w:line="240" w:lineRule="auto"/>
        <w:ind w:right="-142"/>
        <w:jc w:val="both"/>
        <w:rPr>
          <w:rFonts w:ascii="Arial" w:hAnsi="Arial" w:cs="Arial"/>
          <w:b/>
          <w:bCs/>
          <w:color w:val="3B3838" w:themeColor="background2" w:themeShade="40"/>
          <w:sz w:val="21"/>
          <w:szCs w:val="21"/>
        </w:rPr>
      </w:pPr>
      <w:r w:rsidRPr="005A645C">
        <w:rPr>
          <w:rFonts w:ascii="Arial" w:hAnsi="Arial" w:cs="Arial"/>
          <w:b/>
          <w:bCs/>
          <w:color w:val="3B3838" w:themeColor="background2" w:themeShade="40"/>
          <w:sz w:val="21"/>
          <w:szCs w:val="21"/>
        </w:rPr>
        <w:t>Kontakt: michaela.kaineder@nobile-group.com</w:t>
      </w:r>
    </w:p>
    <w:p w14:paraId="5BC6AF6C" w14:textId="4EA076D4" w:rsidR="002201D5" w:rsidRDefault="001D5A2A" w:rsidP="00A2442D">
      <w:pPr>
        <w:spacing w:after="0" w:line="240" w:lineRule="auto"/>
        <w:ind w:right="-142"/>
        <w:rPr>
          <w:rFonts w:ascii="Arial" w:hAnsi="Arial" w:cs="Arial"/>
          <w:b/>
          <w:bCs/>
          <w:color w:val="3B3838" w:themeColor="background2" w:themeShade="40"/>
          <w:sz w:val="21"/>
          <w:szCs w:val="21"/>
        </w:rPr>
      </w:pPr>
      <w:r>
        <w:rPr>
          <w:rFonts w:ascii="Arial" w:hAnsi="Arial" w:cs="Arial"/>
          <w:b/>
          <w:bCs/>
          <w:color w:val="3B3838" w:themeColor="background2" w:themeShade="40"/>
          <w:sz w:val="21"/>
          <w:szCs w:val="21"/>
        </w:rPr>
        <w:t xml:space="preserve"> </w:t>
      </w:r>
    </w:p>
    <w:p w14:paraId="037D0E6D" w14:textId="77777777" w:rsidR="001D4B34" w:rsidRDefault="001D4B34" w:rsidP="00A2442D">
      <w:pPr>
        <w:spacing w:after="0" w:line="240" w:lineRule="auto"/>
        <w:ind w:right="-142"/>
        <w:rPr>
          <w:rFonts w:ascii="Arial" w:hAnsi="Arial" w:cs="Arial"/>
          <w:b/>
          <w:bCs/>
          <w:color w:val="3B3838" w:themeColor="background2" w:themeShade="40"/>
          <w:sz w:val="21"/>
          <w:szCs w:val="21"/>
        </w:rPr>
      </w:pPr>
    </w:p>
    <w:p w14:paraId="2A582149" w14:textId="77777777" w:rsidR="0075561D" w:rsidRDefault="0075561D" w:rsidP="00A2442D">
      <w:pPr>
        <w:spacing w:after="0" w:line="240" w:lineRule="auto"/>
        <w:ind w:right="-142"/>
        <w:rPr>
          <w:rFonts w:ascii="Arial" w:hAnsi="Arial" w:cs="Arial"/>
          <w:b/>
          <w:bCs/>
          <w:color w:val="3B3838" w:themeColor="background2" w:themeShade="40"/>
          <w:sz w:val="21"/>
          <w:szCs w:val="21"/>
        </w:rPr>
      </w:pPr>
    </w:p>
    <w:p w14:paraId="647B9D71" w14:textId="77777777" w:rsidR="0075561D" w:rsidRPr="0068525D" w:rsidRDefault="0075561D" w:rsidP="00A2442D">
      <w:pPr>
        <w:spacing w:after="0" w:line="240" w:lineRule="auto"/>
        <w:ind w:right="-142"/>
        <w:rPr>
          <w:rFonts w:ascii="Arial" w:hAnsi="Arial" w:cs="Arial"/>
          <w:b/>
          <w:bCs/>
          <w:color w:val="3B3838" w:themeColor="background2" w:themeShade="40"/>
          <w:sz w:val="21"/>
          <w:szCs w:val="21"/>
        </w:rPr>
      </w:pPr>
    </w:p>
    <w:p w14:paraId="4D97FB5F" w14:textId="0C6CFCDA" w:rsidR="006C71FA" w:rsidRPr="0068525D" w:rsidRDefault="00BD1694" w:rsidP="00E54188">
      <w:pPr>
        <w:shd w:val="clear" w:color="auto" w:fill="B1D54B"/>
        <w:spacing w:after="0" w:line="240" w:lineRule="auto"/>
        <w:ind w:right="-142"/>
        <w:rPr>
          <w:rFonts w:ascii="Arial" w:hAnsi="Arial" w:cs="Arial"/>
          <w:b/>
          <w:bCs/>
          <w:color w:val="3B3838" w:themeColor="background2" w:themeShade="40"/>
          <w:sz w:val="21"/>
          <w:szCs w:val="21"/>
        </w:rPr>
      </w:pPr>
      <w:r>
        <w:rPr>
          <w:rFonts w:ascii="Arial" w:hAnsi="Arial" w:cs="Arial"/>
          <w:b/>
          <w:bCs/>
          <w:color w:val="3B3838" w:themeColor="background2" w:themeShade="40"/>
          <w:sz w:val="21"/>
          <w:szCs w:val="21"/>
        </w:rPr>
        <w:t>Basisdaten</w:t>
      </w:r>
    </w:p>
    <w:p w14:paraId="31B9DBD8" w14:textId="534DA969" w:rsidR="006C71FA" w:rsidRPr="0068525D" w:rsidRDefault="006C71FA" w:rsidP="00B15609">
      <w:pPr>
        <w:pBdr>
          <w:between w:val="single" w:sz="4" w:space="1" w:color="auto"/>
        </w:pBdr>
        <w:shd w:val="clear" w:color="auto" w:fill="FFFFFF" w:themeFill="background1"/>
        <w:tabs>
          <w:tab w:val="left" w:pos="3969"/>
        </w:tabs>
        <w:spacing w:after="0" w:line="240" w:lineRule="auto"/>
        <w:ind w:right="-142"/>
        <w:rPr>
          <w:rFonts w:ascii="Arial" w:hAnsi="Arial" w:cs="Arial"/>
          <w:bCs/>
          <w:color w:val="3B3838" w:themeColor="background2" w:themeShade="40"/>
          <w:sz w:val="21"/>
          <w:szCs w:val="21"/>
        </w:rPr>
      </w:pPr>
      <w:r w:rsidRPr="0068525D">
        <w:rPr>
          <w:rFonts w:ascii="Arial" w:hAnsi="Arial" w:cs="Arial"/>
          <w:bCs/>
          <w:color w:val="3B3838" w:themeColor="background2" w:themeShade="40"/>
          <w:sz w:val="21"/>
          <w:szCs w:val="21"/>
        </w:rPr>
        <w:t>Name</w:t>
      </w:r>
      <w:r w:rsidR="00B15609">
        <w:rPr>
          <w:rFonts w:ascii="Arial" w:hAnsi="Arial" w:cs="Arial"/>
          <w:bCs/>
          <w:color w:val="3B3838" w:themeColor="background2" w:themeShade="40"/>
          <w:sz w:val="21"/>
          <w:szCs w:val="21"/>
        </w:rPr>
        <w:tab/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instrText xml:space="preserve"> FORMTEXT </w:instrTex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separate"/>
      </w:r>
      <w:bookmarkStart w:id="1" w:name="_GoBack"/>
      <w:bookmarkEnd w:id="1"/>
      <w:r w:rsidR="004340C0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4340C0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4340C0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4340C0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4340C0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end"/>
      </w:r>
      <w:bookmarkEnd w:id="0"/>
    </w:p>
    <w:p w14:paraId="6E997CEA" w14:textId="512EE815" w:rsidR="006C71FA" w:rsidRPr="0068525D" w:rsidRDefault="006C71FA" w:rsidP="00FC6CE2">
      <w:pPr>
        <w:pBdr>
          <w:between w:val="single" w:sz="4" w:space="1" w:color="auto"/>
        </w:pBdr>
        <w:shd w:val="clear" w:color="auto" w:fill="FFFFFF" w:themeFill="background1"/>
        <w:tabs>
          <w:tab w:val="left" w:pos="3969"/>
        </w:tabs>
        <w:spacing w:after="0" w:line="240" w:lineRule="auto"/>
        <w:ind w:right="-142"/>
        <w:rPr>
          <w:rFonts w:ascii="Arial" w:hAnsi="Arial" w:cs="Arial"/>
          <w:bCs/>
          <w:color w:val="3B3838" w:themeColor="background2" w:themeShade="40"/>
          <w:sz w:val="21"/>
          <w:szCs w:val="21"/>
        </w:rPr>
      </w:pPr>
      <w:r w:rsidRPr="0068525D">
        <w:rPr>
          <w:rFonts w:ascii="Arial" w:hAnsi="Arial" w:cs="Arial"/>
          <w:bCs/>
          <w:color w:val="3B3838" w:themeColor="background2" w:themeShade="40"/>
          <w:sz w:val="21"/>
          <w:szCs w:val="21"/>
        </w:rPr>
        <w:t>Straße</w:t>
      </w:r>
      <w:r w:rsidR="00FC6CE2">
        <w:rPr>
          <w:rFonts w:ascii="Arial" w:hAnsi="Arial" w:cs="Arial"/>
          <w:bCs/>
          <w:color w:val="3B3838" w:themeColor="background2" w:themeShade="40"/>
          <w:sz w:val="21"/>
          <w:szCs w:val="21"/>
        </w:rPr>
        <w:tab/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instrText xml:space="preserve"> FORMTEXT </w:instrTex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separate"/>
      </w:r>
      <w:r w:rsidR="007A0347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7A0347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7A0347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7A0347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7A0347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end"/>
      </w:r>
    </w:p>
    <w:p w14:paraId="54BEB9AF" w14:textId="6062267D" w:rsidR="006C71FA" w:rsidRPr="0068525D" w:rsidRDefault="006C71FA" w:rsidP="00B15609">
      <w:pPr>
        <w:pBdr>
          <w:between w:val="single" w:sz="4" w:space="1" w:color="auto"/>
        </w:pBdr>
        <w:shd w:val="clear" w:color="auto" w:fill="FFFFFF" w:themeFill="background1"/>
        <w:tabs>
          <w:tab w:val="left" w:pos="3969"/>
        </w:tabs>
        <w:spacing w:after="0" w:line="240" w:lineRule="auto"/>
        <w:ind w:right="-142"/>
        <w:rPr>
          <w:rFonts w:ascii="Arial" w:hAnsi="Arial" w:cs="Arial"/>
          <w:bCs/>
          <w:color w:val="3B3838" w:themeColor="background2" w:themeShade="40"/>
          <w:sz w:val="21"/>
          <w:szCs w:val="21"/>
        </w:rPr>
      </w:pPr>
      <w:r w:rsidRPr="0068525D">
        <w:rPr>
          <w:rFonts w:ascii="Arial" w:hAnsi="Arial" w:cs="Arial"/>
          <w:bCs/>
          <w:color w:val="3B3838" w:themeColor="background2" w:themeShade="40"/>
          <w:sz w:val="21"/>
          <w:szCs w:val="21"/>
        </w:rPr>
        <w:t>PLZ</w:t>
      </w:r>
      <w:r w:rsidR="00FC6CE2">
        <w:rPr>
          <w:rFonts w:ascii="Arial" w:hAnsi="Arial" w:cs="Arial"/>
          <w:bCs/>
          <w:color w:val="3B3838" w:themeColor="background2" w:themeShade="40"/>
          <w:sz w:val="21"/>
          <w:szCs w:val="21"/>
        </w:rPr>
        <w:tab/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instrText xml:space="preserve"> FORMTEXT </w:instrTex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separate"/>
      </w:r>
      <w:r w:rsidR="007A0347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7A0347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7A0347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7A0347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7A0347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end"/>
      </w:r>
    </w:p>
    <w:p w14:paraId="16DE71CD" w14:textId="5F8BC47D" w:rsidR="00DE03B8" w:rsidRPr="0068525D" w:rsidRDefault="00213A7D" w:rsidP="00B15609">
      <w:pPr>
        <w:pBdr>
          <w:between w:val="single" w:sz="4" w:space="1" w:color="auto"/>
        </w:pBdr>
        <w:shd w:val="clear" w:color="auto" w:fill="FFFFFF" w:themeFill="background1"/>
        <w:tabs>
          <w:tab w:val="left" w:pos="3969"/>
        </w:tabs>
        <w:spacing w:after="0" w:line="240" w:lineRule="auto"/>
        <w:ind w:right="-142"/>
        <w:rPr>
          <w:rFonts w:ascii="Arial" w:hAnsi="Arial" w:cs="Arial"/>
          <w:bCs/>
          <w:color w:val="3B3838" w:themeColor="background2" w:themeShade="40"/>
          <w:sz w:val="21"/>
          <w:szCs w:val="21"/>
        </w:rPr>
      </w:pPr>
      <w:r w:rsidRPr="0068525D">
        <w:rPr>
          <w:rFonts w:ascii="Arial" w:hAnsi="Arial" w:cs="Arial"/>
          <w:bCs/>
          <w:color w:val="3B3838" w:themeColor="background2" w:themeShade="40"/>
          <w:sz w:val="21"/>
          <w:szCs w:val="21"/>
        </w:rPr>
        <w:t>Ort</w:t>
      </w:r>
      <w:r w:rsidR="00B15609">
        <w:rPr>
          <w:rFonts w:ascii="Arial" w:hAnsi="Arial" w:cs="Arial"/>
          <w:bCs/>
          <w:color w:val="3B3838" w:themeColor="background2" w:themeShade="40"/>
          <w:sz w:val="21"/>
          <w:szCs w:val="21"/>
        </w:rPr>
        <w:tab/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instrText xml:space="preserve"> FORMTEXT </w:instrTex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separate"/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end"/>
      </w:r>
    </w:p>
    <w:p w14:paraId="06D33860" w14:textId="54D87AB3" w:rsidR="00213A7D" w:rsidRPr="0068525D" w:rsidRDefault="00213A7D" w:rsidP="00B15609">
      <w:pPr>
        <w:pBdr>
          <w:between w:val="single" w:sz="4" w:space="1" w:color="auto"/>
        </w:pBdr>
        <w:shd w:val="clear" w:color="auto" w:fill="FFFFFF" w:themeFill="background1"/>
        <w:tabs>
          <w:tab w:val="left" w:pos="3969"/>
        </w:tabs>
        <w:spacing w:after="0" w:line="240" w:lineRule="auto"/>
        <w:ind w:right="-142"/>
        <w:rPr>
          <w:rFonts w:ascii="Arial" w:hAnsi="Arial" w:cs="Arial"/>
          <w:bCs/>
          <w:color w:val="3B3838" w:themeColor="background2" w:themeShade="40"/>
          <w:sz w:val="21"/>
          <w:szCs w:val="21"/>
        </w:rPr>
      </w:pPr>
      <w:r w:rsidRPr="0068525D">
        <w:rPr>
          <w:rFonts w:ascii="Arial" w:hAnsi="Arial" w:cs="Arial"/>
          <w:bCs/>
          <w:color w:val="3B3838" w:themeColor="background2" w:themeShade="40"/>
          <w:sz w:val="21"/>
          <w:szCs w:val="21"/>
        </w:rPr>
        <w:t>Zählpunktnummer Verbrauch</w:t>
      </w:r>
      <w:r w:rsidR="00B15609">
        <w:rPr>
          <w:rFonts w:ascii="Arial" w:hAnsi="Arial" w:cs="Arial"/>
          <w:bCs/>
          <w:color w:val="3B3838" w:themeColor="background2" w:themeShade="40"/>
          <w:sz w:val="21"/>
          <w:szCs w:val="21"/>
        </w:rPr>
        <w:tab/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instrText xml:space="preserve"> FORMTEXT </w:instrTex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separate"/>
      </w:r>
      <w:r w:rsidR="007A0347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7A0347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7A0347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7A0347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7A0347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end"/>
      </w:r>
    </w:p>
    <w:p w14:paraId="31935341" w14:textId="173B011F" w:rsidR="00AF758B" w:rsidRPr="0068525D" w:rsidRDefault="00AF758B" w:rsidP="00B15609">
      <w:pPr>
        <w:pBdr>
          <w:between w:val="single" w:sz="4" w:space="1" w:color="auto"/>
        </w:pBdr>
        <w:shd w:val="clear" w:color="auto" w:fill="FFFFFF" w:themeFill="background1"/>
        <w:tabs>
          <w:tab w:val="left" w:pos="3969"/>
        </w:tabs>
        <w:spacing w:after="0" w:line="240" w:lineRule="auto"/>
        <w:ind w:right="-142"/>
        <w:rPr>
          <w:rFonts w:ascii="Arial" w:hAnsi="Arial" w:cs="Arial"/>
          <w:bCs/>
          <w:color w:val="3B3838" w:themeColor="background2" w:themeShade="40"/>
          <w:sz w:val="21"/>
          <w:szCs w:val="21"/>
        </w:rPr>
      </w:pPr>
      <w:r>
        <w:rPr>
          <w:rFonts w:ascii="Arial" w:hAnsi="Arial" w:cs="Arial"/>
          <w:bCs/>
          <w:color w:val="3B3838" w:themeColor="background2" w:themeShade="40"/>
          <w:sz w:val="21"/>
          <w:szCs w:val="21"/>
        </w:rPr>
        <w:t>Netzbetreiber</w:t>
      </w:r>
      <w:r w:rsidR="00B15609">
        <w:rPr>
          <w:rFonts w:ascii="Arial" w:hAnsi="Arial" w:cs="Arial"/>
          <w:bCs/>
          <w:color w:val="3B3838" w:themeColor="background2" w:themeShade="40"/>
          <w:sz w:val="21"/>
          <w:szCs w:val="21"/>
        </w:rPr>
        <w:tab/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instrText xml:space="preserve"> FORMTEXT </w:instrTex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separate"/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end"/>
      </w:r>
    </w:p>
    <w:p w14:paraId="755E35AF" w14:textId="4DA6C34D" w:rsidR="00BD1694" w:rsidRPr="0068525D" w:rsidRDefault="00BD1694" w:rsidP="00B15609">
      <w:pPr>
        <w:pBdr>
          <w:between w:val="single" w:sz="4" w:space="1" w:color="auto"/>
        </w:pBdr>
        <w:shd w:val="clear" w:color="auto" w:fill="FFFFFF" w:themeFill="background1"/>
        <w:tabs>
          <w:tab w:val="left" w:pos="3969"/>
        </w:tabs>
        <w:spacing w:after="0" w:line="240" w:lineRule="auto"/>
        <w:ind w:right="-142"/>
        <w:rPr>
          <w:rFonts w:ascii="Arial" w:hAnsi="Arial" w:cs="Arial"/>
          <w:bCs/>
          <w:color w:val="3B3838" w:themeColor="background2" w:themeShade="40"/>
          <w:sz w:val="21"/>
          <w:szCs w:val="21"/>
        </w:rPr>
      </w:pPr>
      <w:r>
        <w:rPr>
          <w:rFonts w:ascii="Arial" w:hAnsi="Arial" w:cs="Arial"/>
          <w:bCs/>
          <w:color w:val="3B3838" w:themeColor="background2" w:themeShade="40"/>
          <w:sz w:val="21"/>
          <w:szCs w:val="21"/>
        </w:rPr>
        <w:t>Kontakt (E-Mail, Telefonnummer)</w:t>
      </w:r>
      <w:r w:rsidR="00B15609">
        <w:rPr>
          <w:rFonts w:ascii="Arial" w:hAnsi="Arial" w:cs="Arial"/>
          <w:bCs/>
          <w:color w:val="3B3838" w:themeColor="background2" w:themeShade="40"/>
          <w:sz w:val="21"/>
          <w:szCs w:val="21"/>
        </w:rPr>
        <w:tab/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instrText xml:space="preserve"> FORMTEXT </w:instrTex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separate"/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end"/>
      </w:r>
    </w:p>
    <w:p w14:paraId="0FBCC9A8" w14:textId="17B64A4D" w:rsidR="00A57A2C" w:rsidRDefault="00A57A2C" w:rsidP="00FC6CE2">
      <w:pPr>
        <w:pBdr>
          <w:between w:val="single" w:sz="4" w:space="1" w:color="auto"/>
        </w:pBdr>
        <w:tabs>
          <w:tab w:val="left" w:pos="3828"/>
          <w:tab w:val="left" w:pos="3969"/>
        </w:tabs>
        <w:spacing w:after="0" w:line="240" w:lineRule="auto"/>
        <w:ind w:right="-142"/>
        <w:rPr>
          <w:rFonts w:ascii="Arial" w:hAnsi="Arial" w:cs="Arial"/>
          <w:bCs/>
          <w:color w:val="3B3838" w:themeColor="background2" w:themeShade="40"/>
          <w:sz w:val="21"/>
          <w:szCs w:val="21"/>
        </w:rPr>
      </w:pPr>
    </w:p>
    <w:p w14:paraId="474D2871" w14:textId="77777777" w:rsidR="0068525D" w:rsidRPr="0068525D" w:rsidRDefault="0068525D" w:rsidP="00FC6CE2">
      <w:pPr>
        <w:tabs>
          <w:tab w:val="left" w:pos="3828"/>
          <w:tab w:val="left" w:pos="3969"/>
        </w:tabs>
        <w:spacing w:after="0" w:line="240" w:lineRule="auto"/>
        <w:ind w:right="-142"/>
        <w:rPr>
          <w:rFonts w:ascii="Arial" w:hAnsi="Arial" w:cs="Arial"/>
          <w:bCs/>
          <w:color w:val="3B3838" w:themeColor="background2" w:themeShade="40"/>
          <w:sz w:val="21"/>
          <w:szCs w:val="21"/>
        </w:rPr>
      </w:pPr>
    </w:p>
    <w:p w14:paraId="7850D011" w14:textId="1BABF05B" w:rsidR="00521808" w:rsidRPr="0068525D" w:rsidRDefault="00521808" w:rsidP="00FC6CE2">
      <w:pPr>
        <w:shd w:val="clear" w:color="auto" w:fill="B1D54B"/>
        <w:tabs>
          <w:tab w:val="left" w:pos="3828"/>
          <w:tab w:val="left" w:pos="3969"/>
        </w:tabs>
        <w:spacing w:after="0" w:line="240" w:lineRule="auto"/>
        <w:ind w:right="-142"/>
        <w:rPr>
          <w:rFonts w:ascii="Arial" w:hAnsi="Arial" w:cs="Arial"/>
          <w:b/>
          <w:bCs/>
          <w:color w:val="3B3838" w:themeColor="background2" w:themeShade="40"/>
          <w:sz w:val="21"/>
          <w:szCs w:val="21"/>
        </w:rPr>
      </w:pPr>
      <w:r w:rsidRPr="0068525D">
        <w:rPr>
          <w:rFonts w:ascii="Arial" w:hAnsi="Arial" w:cs="Arial"/>
          <w:b/>
          <w:bCs/>
          <w:color w:val="3B3838" w:themeColor="background2" w:themeShade="40"/>
          <w:sz w:val="21"/>
          <w:szCs w:val="21"/>
        </w:rPr>
        <w:t>Daten Kundenanlage</w:t>
      </w:r>
      <w:r w:rsidR="00292AA3">
        <w:rPr>
          <w:rFonts w:ascii="Arial" w:hAnsi="Arial" w:cs="Arial"/>
          <w:b/>
          <w:bCs/>
          <w:color w:val="3B3838" w:themeColor="background2" w:themeShade="40"/>
          <w:sz w:val="21"/>
          <w:szCs w:val="21"/>
        </w:rPr>
        <w:t xml:space="preserve"> (optional)</w:t>
      </w:r>
    </w:p>
    <w:p w14:paraId="5DC71175" w14:textId="119F2DED" w:rsidR="00521808" w:rsidRPr="0068525D" w:rsidRDefault="00521808" w:rsidP="00B15609">
      <w:pPr>
        <w:pBdr>
          <w:top w:val="single" w:sz="4" w:space="1" w:color="auto"/>
          <w:between w:val="single" w:sz="4" w:space="1" w:color="auto"/>
        </w:pBdr>
        <w:tabs>
          <w:tab w:val="left" w:pos="3969"/>
        </w:tabs>
        <w:spacing w:after="0" w:line="240" w:lineRule="auto"/>
        <w:ind w:right="-142"/>
        <w:rPr>
          <w:rFonts w:ascii="Arial" w:hAnsi="Arial" w:cs="Arial"/>
          <w:bCs/>
          <w:color w:val="3B3838" w:themeColor="background2" w:themeShade="40"/>
          <w:sz w:val="21"/>
          <w:szCs w:val="21"/>
        </w:rPr>
      </w:pPr>
      <w:r w:rsidRPr="0068525D">
        <w:rPr>
          <w:rFonts w:ascii="Arial" w:hAnsi="Arial" w:cs="Arial"/>
          <w:bCs/>
          <w:color w:val="3B3838" w:themeColor="background2" w:themeShade="40"/>
          <w:sz w:val="21"/>
          <w:szCs w:val="21"/>
        </w:rPr>
        <w:t>Jahresverbrauch</w:t>
      </w:r>
      <w:r w:rsidR="00F61A6C">
        <w:rPr>
          <w:rFonts w:ascii="Arial" w:hAnsi="Arial" w:cs="Arial"/>
          <w:bCs/>
          <w:color w:val="3B3838" w:themeColor="background2" w:themeShade="40"/>
          <w:sz w:val="21"/>
          <w:szCs w:val="21"/>
        </w:rPr>
        <w:t xml:space="preserve"> </w:t>
      </w:r>
      <w:r w:rsidR="0033347A" w:rsidRPr="0068525D">
        <w:rPr>
          <w:rFonts w:ascii="Arial" w:hAnsi="Arial" w:cs="Arial"/>
          <w:bCs/>
          <w:color w:val="3B3838" w:themeColor="background2" w:themeShade="40"/>
          <w:sz w:val="21"/>
          <w:szCs w:val="21"/>
        </w:rPr>
        <w:t>[kWh/a]</w:t>
      </w:r>
      <w:r w:rsidR="00B15609">
        <w:rPr>
          <w:rFonts w:ascii="Arial" w:hAnsi="Arial" w:cs="Arial"/>
          <w:bCs/>
          <w:color w:val="3B3838" w:themeColor="background2" w:themeShade="40"/>
          <w:sz w:val="21"/>
          <w:szCs w:val="21"/>
        </w:rPr>
        <w:tab/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instrText xml:space="preserve"> FORMTEXT </w:instrTex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separate"/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end"/>
      </w:r>
    </w:p>
    <w:p w14:paraId="68EE1C6A" w14:textId="22B1A57B" w:rsidR="00521808" w:rsidRPr="0068525D" w:rsidRDefault="00657909" w:rsidP="00B15609">
      <w:pPr>
        <w:pBdr>
          <w:top w:val="single" w:sz="4" w:space="1" w:color="auto"/>
          <w:between w:val="single" w:sz="4" w:space="1" w:color="auto"/>
        </w:pBdr>
        <w:tabs>
          <w:tab w:val="left" w:pos="3969"/>
        </w:tabs>
        <w:spacing w:after="0" w:line="240" w:lineRule="auto"/>
        <w:ind w:right="-142"/>
        <w:rPr>
          <w:rFonts w:ascii="Arial" w:hAnsi="Arial" w:cs="Arial"/>
          <w:bCs/>
          <w:color w:val="3B3838" w:themeColor="background2" w:themeShade="40"/>
          <w:sz w:val="21"/>
          <w:szCs w:val="21"/>
        </w:rPr>
      </w:pPr>
      <w:r>
        <w:rPr>
          <w:rFonts w:ascii="Arial" w:hAnsi="Arial" w:cs="Arial"/>
          <w:bCs/>
          <w:color w:val="3B3838" w:themeColor="background2" w:themeShade="40"/>
          <w:sz w:val="21"/>
          <w:szCs w:val="21"/>
        </w:rPr>
        <w:t>Netzebene</w:t>
      </w:r>
      <w:r w:rsidR="00B15609">
        <w:rPr>
          <w:rFonts w:ascii="Arial" w:hAnsi="Arial" w:cs="Arial"/>
          <w:bCs/>
          <w:color w:val="3B3838" w:themeColor="background2" w:themeShade="40"/>
          <w:sz w:val="21"/>
          <w:szCs w:val="21"/>
        </w:rPr>
        <w:tab/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instrText xml:space="preserve"> FORMTEXT </w:instrTex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separate"/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end"/>
      </w:r>
    </w:p>
    <w:p w14:paraId="74D21FE7" w14:textId="142624FF" w:rsidR="00657909" w:rsidRPr="0068525D" w:rsidRDefault="00657909" w:rsidP="00B15609">
      <w:pPr>
        <w:pBdr>
          <w:top w:val="single" w:sz="4" w:space="1" w:color="auto"/>
          <w:between w:val="single" w:sz="4" w:space="1" w:color="auto"/>
        </w:pBdr>
        <w:tabs>
          <w:tab w:val="left" w:pos="3969"/>
        </w:tabs>
        <w:spacing w:after="0" w:line="240" w:lineRule="auto"/>
        <w:ind w:right="-142"/>
        <w:rPr>
          <w:rFonts w:ascii="Arial" w:hAnsi="Arial" w:cs="Arial"/>
          <w:bCs/>
          <w:color w:val="3B3838" w:themeColor="background2" w:themeShade="40"/>
          <w:sz w:val="21"/>
          <w:szCs w:val="21"/>
        </w:rPr>
      </w:pPr>
      <w:r>
        <w:rPr>
          <w:rFonts w:ascii="Arial" w:hAnsi="Arial" w:cs="Arial"/>
          <w:bCs/>
          <w:color w:val="3B3838" w:themeColor="background2" w:themeShade="40"/>
          <w:sz w:val="21"/>
          <w:szCs w:val="21"/>
        </w:rPr>
        <w:t xml:space="preserve">Netzbereitstellung </w:t>
      </w:r>
      <w:r w:rsidRPr="0068525D">
        <w:rPr>
          <w:rFonts w:ascii="Arial" w:hAnsi="Arial" w:cs="Arial"/>
          <w:bCs/>
          <w:color w:val="3B3838" w:themeColor="background2" w:themeShade="40"/>
          <w:sz w:val="21"/>
          <w:szCs w:val="21"/>
        </w:rPr>
        <w:t>[kW]</w:t>
      </w:r>
      <w:r w:rsidR="00B15609">
        <w:rPr>
          <w:rFonts w:ascii="Arial" w:hAnsi="Arial" w:cs="Arial"/>
          <w:bCs/>
          <w:color w:val="3B3838" w:themeColor="background2" w:themeShade="40"/>
          <w:sz w:val="21"/>
          <w:szCs w:val="21"/>
        </w:rPr>
        <w:tab/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instrText xml:space="preserve"> FORMTEXT </w:instrTex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separate"/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end"/>
      </w:r>
    </w:p>
    <w:p w14:paraId="6F56D353" w14:textId="77777777" w:rsidR="0068525D" w:rsidRPr="0068525D" w:rsidRDefault="0068525D" w:rsidP="00FC6CE2">
      <w:pPr>
        <w:pBdr>
          <w:top w:val="single" w:sz="4" w:space="1" w:color="auto"/>
          <w:between w:val="single" w:sz="4" w:space="1" w:color="auto"/>
        </w:pBdr>
        <w:tabs>
          <w:tab w:val="left" w:pos="3828"/>
          <w:tab w:val="left" w:pos="3969"/>
        </w:tabs>
        <w:spacing w:after="0" w:line="240" w:lineRule="auto"/>
        <w:ind w:right="-142"/>
        <w:rPr>
          <w:rFonts w:ascii="Arial" w:hAnsi="Arial" w:cs="Arial"/>
          <w:bCs/>
          <w:color w:val="3B3838" w:themeColor="background2" w:themeShade="40"/>
          <w:sz w:val="21"/>
          <w:szCs w:val="21"/>
        </w:rPr>
      </w:pPr>
    </w:p>
    <w:p w14:paraId="68074E35" w14:textId="77777777" w:rsidR="0068525D" w:rsidRDefault="0068525D" w:rsidP="00FC6CE2">
      <w:pPr>
        <w:shd w:val="clear" w:color="auto" w:fill="FFFFFF" w:themeFill="background1"/>
        <w:tabs>
          <w:tab w:val="left" w:pos="3828"/>
          <w:tab w:val="left" w:pos="3969"/>
        </w:tabs>
        <w:spacing w:after="0" w:line="240" w:lineRule="auto"/>
        <w:ind w:right="-142"/>
        <w:rPr>
          <w:rFonts w:ascii="Arial" w:hAnsi="Arial" w:cs="Arial"/>
          <w:b/>
          <w:bCs/>
          <w:color w:val="3B3838" w:themeColor="background2" w:themeShade="40"/>
          <w:sz w:val="21"/>
          <w:szCs w:val="21"/>
        </w:rPr>
      </w:pPr>
    </w:p>
    <w:p w14:paraId="202F44D6" w14:textId="3E1947B0" w:rsidR="00521808" w:rsidRPr="0068525D" w:rsidRDefault="00521808" w:rsidP="00FC6CE2">
      <w:pPr>
        <w:shd w:val="clear" w:color="auto" w:fill="B1D54B"/>
        <w:tabs>
          <w:tab w:val="left" w:pos="3828"/>
          <w:tab w:val="left" w:pos="3969"/>
        </w:tabs>
        <w:spacing w:after="0" w:line="240" w:lineRule="auto"/>
        <w:ind w:right="-142"/>
        <w:rPr>
          <w:rFonts w:ascii="Arial" w:hAnsi="Arial" w:cs="Arial"/>
          <w:b/>
          <w:bCs/>
          <w:color w:val="3B3838" w:themeColor="background2" w:themeShade="40"/>
          <w:sz w:val="21"/>
          <w:szCs w:val="21"/>
        </w:rPr>
      </w:pPr>
      <w:r w:rsidRPr="0068525D">
        <w:rPr>
          <w:rFonts w:ascii="Arial" w:hAnsi="Arial" w:cs="Arial"/>
          <w:b/>
          <w:bCs/>
          <w:color w:val="3B3838" w:themeColor="background2" w:themeShade="40"/>
          <w:sz w:val="21"/>
          <w:szCs w:val="21"/>
        </w:rPr>
        <w:t>Aktuelle Energiekosten</w:t>
      </w:r>
      <w:r w:rsidR="00AF758B">
        <w:rPr>
          <w:rFonts w:ascii="Arial" w:hAnsi="Arial" w:cs="Arial"/>
          <w:b/>
          <w:bCs/>
          <w:color w:val="3B3838" w:themeColor="background2" w:themeShade="40"/>
          <w:sz w:val="21"/>
          <w:szCs w:val="21"/>
        </w:rPr>
        <w:t xml:space="preserve"> (optional)</w:t>
      </w:r>
    </w:p>
    <w:p w14:paraId="00A595E1" w14:textId="1665FECA" w:rsidR="0085775A" w:rsidRDefault="0085775A" w:rsidP="00B15609">
      <w:pPr>
        <w:pBdr>
          <w:top w:val="single" w:sz="4" w:space="1" w:color="auto"/>
          <w:between w:val="single" w:sz="4" w:space="1" w:color="auto"/>
        </w:pBdr>
        <w:tabs>
          <w:tab w:val="left" w:pos="3969"/>
        </w:tabs>
        <w:spacing w:after="0" w:line="240" w:lineRule="auto"/>
        <w:ind w:right="-142"/>
        <w:rPr>
          <w:rFonts w:ascii="Arial" w:hAnsi="Arial" w:cs="Arial"/>
          <w:bCs/>
          <w:color w:val="3B3838" w:themeColor="background2" w:themeShade="40"/>
          <w:sz w:val="21"/>
          <w:szCs w:val="21"/>
        </w:rPr>
      </w:pPr>
      <w:r>
        <w:rPr>
          <w:rFonts w:ascii="Arial" w:hAnsi="Arial" w:cs="Arial"/>
          <w:bCs/>
          <w:color w:val="3B3838" w:themeColor="background2" w:themeShade="40"/>
          <w:sz w:val="21"/>
          <w:szCs w:val="21"/>
        </w:rPr>
        <w:t>Aktueller Energieversorger</w:t>
      </w:r>
      <w:r w:rsidR="00B15609">
        <w:rPr>
          <w:rFonts w:ascii="Arial" w:hAnsi="Arial" w:cs="Arial"/>
          <w:bCs/>
          <w:color w:val="3B3838" w:themeColor="background2" w:themeShade="40"/>
          <w:sz w:val="21"/>
          <w:szCs w:val="21"/>
        </w:rPr>
        <w:tab/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instrText xml:space="preserve"> FORMTEXT </w:instrTex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separate"/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end"/>
      </w:r>
    </w:p>
    <w:p w14:paraId="0484DF5F" w14:textId="61EC4F0B" w:rsidR="00521808" w:rsidRPr="0068525D" w:rsidRDefault="00521808" w:rsidP="00B15609">
      <w:pPr>
        <w:pBdr>
          <w:top w:val="single" w:sz="4" w:space="1" w:color="auto"/>
          <w:between w:val="single" w:sz="4" w:space="1" w:color="auto"/>
        </w:pBdr>
        <w:tabs>
          <w:tab w:val="left" w:pos="3969"/>
        </w:tabs>
        <w:spacing w:after="0" w:line="240" w:lineRule="auto"/>
        <w:ind w:right="-142"/>
        <w:rPr>
          <w:rFonts w:ascii="Arial" w:hAnsi="Arial" w:cs="Arial"/>
          <w:bCs/>
          <w:color w:val="3B3838" w:themeColor="background2" w:themeShade="40"/>
          <w:sz w:val="21"/>
          <w:szCs w:val="21"/>
        </w:rPr>
      </w:pPr>
      <w:r w:rsidRPr="0068525D">
        <w:rPr>
          <w:rFonts w:ascii="Arial" w:hAnsi="Arial" w:cs="Arial"/>
          <w:bCs/>
          <w:color w:val="3B3838" w:themeColor="background2" w:themeShade="40"/>
          <w:sz w:val="21"/>
          <w:szCs w:val="21"/>
        </w:rPr>
        <w:t>Energie Arbeitspreis</w:t>
      </w:r>
      <w:r w:rsidR="0068525D">
        <w:rPr>
          <w:rFonts w:ascii="Arial" w:hAnsi="Arial" w:cs="Arial"/>
          <w:bCs/>
          <w:color w:val="3B3838" w:themeColor="background2" w:themeShade="40"/>
          <w:sz w:val="21"/>
          <w:szCs w:val="21"/>
        </w:rPr>
        <w:t xml:space="preserve"> für 202</w:t>
      </w:r>
      <w:r w:rsidR="0085775A">
        <w:rPr>
          <w:rFonts w:ascii="Arial" w:hAnsi="Arial" w:cs="Arial"/>
          <w:bCs/>
          <w:color w:val="3B3838" w:themeColor="background2" w:themeShade="40"/>
          <w:sz w:val="21"/>
          <w:szCs w:val="21"/>
        </w:rPr>
        <w:t>4</w:t>
      </w:r>
      <w:r w:rsidR="00F61A6C">
        <w:rPr>
          <w:rFonts w:ascii="Arial" w:hAnsi="Arial" w:cs="Arial"/>
          <w:bCs/>
          <w:color w:val="3B3838" w:themeColor="background2" w:themeShade="40"/>
          <w:sz w:val="21"/>
          <w:szCs w:val="21"/>
        </w:rPr>
        <w:t xml:space="preserve"> </w:t>
      </w:r>
      <w:r w:rsidR="00784410" w:rsidRPr="0068525D">
        <w:rPr>
          <w:rFonts w:ascii="Arial" w:hAnsi="Arial" w:cs="Arial"/>
          <w:bCs/>
          <w:color w:val="3B3838" w:themeColor="background2" w:themeShade="40"/>
          <w:sz w:val="21"/>
          <w:szCs w:val="21"/>
        </w:rPr>
        <w:t>[</w:t>
      </w:r>
      <w:r w:rsidR="0068525D">
        <w:rPr>
          <w:rFonts w:ascii="Arial" w:hAnsi="Arial" w:cs="Arial"/>
          <w:bCs/>
          <w:color w:val="3B3838" w:themeColor="background2" w:themeShade="40"/>
          <w:sz w:val="21"/>
          <w:szCs w:val="21"/>
        </w:rPr>
        <w:t>ct</w:t>
      </w:r>
      <w:r w:rsidR="00784410" w:rsidRPr="0068525D">
        <w:rPr>
          <w:rFonts w:ascii="Arial" w:hAnsi="Arial" w:cs="Arial"/>
          <w:bCs/>
          <w:color w:val="3B3838" w:themeColor="background2" w:themeShade="40"/>
          <w:sz w:val="21"/>
          <w:szCs w:val="21"/>
        </w:rPr>
        <w:t>/kWh]</w:t>
      </w:r>
      <w:r w:rsidR="00B15609">
        <w:rPr>
          <w:rFonts w:ascii="Arial" w:hAnsi="Arial" w:cs="Arial"/>
          <w:bCs/>
          <w:color w:val="3B3838" w:themeColor="background2" w:themeShade="40"/>
          <w:sz w:val="21"/>
          <w:szCs w:val="21"/>
        </w:rPr>
        <w:tab/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instrText xml:space="preserve"> FORMTEXT </w:instrTex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separate"/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noProof/>
          <w:color w:val="3B3838" w:themeColor="background2" w:themeShade="40"/>
          <w:sz w:val="21"/>
          <w:szCs w:val="21"/>
        </w:rPr>
        <w:t> </w:t>
      </w:r>
      <w:r w:rsidR="001C7DD9"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end"/>
      </w:r>
    </w:p>
    <w:p w14:paraId="04051CF9" w14:textId="2FE93A14" w:rsidR="007116F8" w:rsidRPr="0068525D" w:rsidRDefault="007116F8" w:rsidP="00FC6CE2">
      <w:pPr>
        <w:pBdr>
          <w:top w:val="single" w:sz="4" w:space="1" w:color="auto"/>
          <w:between w:val="single" w:sz="4" w:space="1" w:color="auto"/>
        </w:pBdr>
        <w:tabs>
          <w:tab w:val="left" w:pos="3828"/>
          <w:tab w:val="left" w:pos="3969"/>
        </w:tabs>
        <w:spacing w:after="0" w:line="240" w:lineRule="auto"/>
        <w:ind w:right="-142"/>
        <w:rPr>
          <w:rFonts w:ascii="Arial" w:hAnsi="Arial" w:cs="Arial"/>
          <w:bCs/>
          <w:color w:val="3B3838" w:themeColor="background2" w:themeShade="40"/>
          <w:sz w:val="21"/>
          <w:szCs w:val="21"/>
        </w:rPr>
      </w:pPr>
    </w:p>
    <w:p w14:paraId="7CC73E9D" w14:textId="77777777" w:rsidR="0085775A" w:rsidRDefault="0085775A" w:rsidP="00FC6CE2">
      <w:pPr>
        <w:shd w:val="clear" w:color="auto" w:fill="FFFFFF" w:themeFill="background1"/>
        <w:tabs>
          <w:tab w:val="left" w:pos="3828"/>
          <w:tab w:val="left" w:pos="3969"/>
        </w:tabs>
        <w:spacing w:after="0" w:line="240" w:lineRule="auto"/>
        <w:ind w:right="-142"/>
        <w:rPr>
          <w:rFonts w:ascii="Arial" w:hAnsi="Arial" w:cs="Arial"/>
          <w:b/>
          <w:bCs/>
          <w:color w:val="3B3838" w:themeColor="background2" w:themeShade="40"/>
          <w:sz w:val="21"/>
          <w:szCs w:val="21"/>
        </w:rPr>
      </w:pPr>
    </w:p>
    <w:p w14:paraId="22CDB166" w14:textId="77777777" w:rsidR="0068525D" w:rsidRDefault="0068525D" w:rsidP="00FC6CE2">
      <w:pPr>
        <w:shd w:val="clear" w:color="auto" w:fill="B1D54B"/>
        <w:tabs>
          <w:tab w:val="left" w:pos="3828"/>
          <w:tab w:val="left" w:pos="3969"/>
        </w:tabs>
        <w:spacing w:after="0" w:line="240" w:lineRule="auto"/>
        <w:ind w:right="-142"/>
        <w:rPr>
          <w:rFonts w:ascii="Arial" w:hAnsi="Arial" w:cs="Arial"/>
          <w:b/>
          <w:bCs/>
          <w:color w:val="3B3838" w:themeColor="background2" w:themeShade="40"/>
          <w:sz w:val="21"/>
          <w:szCs w:val="21"/>
        </w:rPr>
      </w:pPr>
      <w:r>
        <w:rPr>
          <w:rFonts w:ascii="Arial" w:hAnsi="Arial" w:cs="Arial"/>
          <w:b/>
          <w:bCs/>
          <w:color w:val="3B3838" w:themeColor="background2" w:themeShade="40"/>
          <w:sz w:val="21"/>
          <w:szCs w:val="21"/>
        </w:rPr>
        <w:t>Sonstige Anmerkungen</w:t>
      </w:r>
    </w:p>
    <w:p w14:paraId="5023B2A3" w14:textId="4AD1317A" w:rsidR="0068525D" w:rsidRPr="0068525D" w:rsidRDefault="00B32F0B" w:rsidP="00FC6CE2">
      <w:pPr>
        <w:shd w:val="clear" w:color="auto" w:fill="FFFFFF" w:themeFill="background1"/>
        <w:tabs>
          <w:tab w:val="left" w:pos="3828"/>
          <w:tab w:val="left" w:pos="3969"/>
        </w:tabs>
        <w:spacing w:after="0" w:line="240" w:lineRule="auto"/>
        <w:ind w:right="-142"/>
        <w:rPr>
          <w:rFonts w:ascii="Arial" w:hAnsi="Arial" w:cs="Arial"/>
          <w:bCs/>
          <w:color w:val="3B3838" w:themeColor="background2" w:themeShade="40"/>
          <w:sz w:val="21"/>
          <w:szCs w:val="21"/>
        </w:rPr>
      </w:pPr>
      <w:r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3B3838" w:themeColor="background2" w:themeShade="40"/>
          <w:sz w:val="21"/>
          <w:szCs w:val="21"/>
        </w:rPr>
        <w:instrText xml:space="preserve"> FORMTEXT </w:instrText>
      </w:r>
      <w:r>
        <w:rPr>
          <w:rFonts w:ascii="Arial" w:hAnsi="Arial" w:cs="Arial"/>
          <w:bCs/>
          <w:color w:val="3B3838" w:themeColor="background2" w:themeShade="40"/>
          <w:sz w:val="21"/>
          <w:szCs w:val="21"/>
        </w:rPr>
      </w:r>
      <w:r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separate"/>
      </w:r>
      <w:r w:rsidR="007A0347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7A0347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7A0347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7A0347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 w:rsidR="007A0347">
        <w:rPr>
          <w:rFonts w:ascii="Arial" w:hAnsi="Arial" w:cs="Arial"/>
          <w:bCs/>
          <w:color w:val="3B3838" w:themeColor="background2" w:themeShade="40"/>
          <w:sz w:val="21"/>
          <w:szCs w:val="21"/>
        </w:rPr>
        <w:t> </w:t>
      </w:r>
      <w:r>
        <w:rPr>
          <w:rFonts w:ascii="Arial" w:hAnsi="Arial" w:cs="Arial"/>
          <w:bCs/>
          <w:color w:val="3B3838" w:themeColor="background2" w:themeShade="40"/>
          <w:sz w:val="21"/>
          <w:szCs w:val="21"/>
        </w:rPr>
        <w:fldChar w:fldCharType="end"/>
      </w:r>
    </w:p>
    <w:p w14:paraId="4A176E4D" w14:textId="4CAAF872" w:rsidR="0068525D" w:rsidRDefault="0068525D" w:rsidP="00FC6CE2">
      <w:pPr>
        <w:shd w:val="clear" w:color="auto" w:fill="FFFFFF" w:themeFill="background1"/>
        <w:tabs>
          <w:tab w:val="left" w:pos="3828"/>
          <w:tab w:val="left" w:pos="3969"/>
        </w:tabs>
        <w:spacing w:after="0" w:line="240" w:lineRule="auto"/>
        <w:ind w:right="-142"/>
        <w:rPr>
          <w:rFonts w:ascii="Arial" w:hAnsi="Arial" w:cs="Arial"/>
          <w:b/>
          <w:bCs/>
          <w:color w:val="3B3838" w:themeColor="background2" w:themeShade="40"/>
          <w:sz w:val="21"/>
          <w:szCs w:val="21"/>
          <w:shd w:val="clear" w:color="auto" w:fill="FFFFFF" w:themeFill="background1"/>
        </w:rPr>
      </w:pPr>
    </w:p>
    <w:p w14:paraId="560A0AA0" w14:textId="5A467477" w:rsidR="001D4B34" w:rsidRDefault="001D4B34" w:rsidP="00FC6CE2">
      <w:pPr>
        <w:shd w:val="clear" w:color="auto" w:fill="FFFFFF" w:themeFill="background1"/>
        <w:tabs>
          <w:tab w:val="left" w:pos="3828"/>
          <w:tab w:val="left" w:pos="3969"/>
        </w:tabs>
        <w:spacing w:after="0" w:line="240" w:lineRule="auto"/>
        <w:ind w:right="-142"/>
        <w:rPr>
          <w:rFonts w:ascii="Arial" w:hAnsi="Arial" w:cs="Arial"/>
          <w:b/>
          <w:bCs/>
          <w:color w:val="3B3838" w:themeColor="background2" w:themeShade="40"/>
          <w:sz w:val="21"/>
          <w:szCs w:val="21"/>
          <w:shd w:val="clear" w:color="auto" w:fill="FFFFFF" w:themeFill="background1"/>
        </w:rPr>
      </w:pPr>
    </w:p>
    <w:p w14:paraId="5BEED8FD" w14:textId="750740FE" w:rsidR="001D4B34" w:rsidRDefault="001D4B34" w:rsidP="00FC6CE2">
      <w:pPr>
        <w:shd w:val="clear" w:color="auto" w:fill="FFFFFF" w:themeFill="background1"/>
        <w:tabs>
          <w:tab w:val="left" w:pos="3828"/>
          <w:tab w:val="left" w:pos="3969"/>
        </w:tabs>
        <w:spacing w:after="0" w:line="240" w:lineRule="auto"/>
        <w:ind w:right="-142"/>
        <w:rPr>
          <w:rFonts w:ascii="Arial" w:hAnsi="Arial" w:cs="Arial"/>
          <w:b/>
          <w:bCs/>
          <w:color w:val="3B3838" w:themeColor="background2" w:themeShade="40"/>
          <w:sz w:val="21"/>
          <w:szCs w:val="21"/>
          <w:shd w:val="clear" w:color="auto" w:fill="FFFFFF" w:themeFill="background1"/>
        </w:rPr>
      </w:pPr>
    </w:p>
    <w:p w14:paraId="32553D5F" w14:textId="0B202AF9" w:rsidR="001D4B34" w:rsidRDefault="001D4B34" w:rsidP="00FC6CE2">
      <w:pPr>
        <w:shd w:val="clear" w:color="auto" w:fill="FFFFFF" w:themeFill="background1"/>
        <w:tabs>
          <w:tab w:val="left" w:pos="3828"/>
          <w:tab w:val="left" w:pos="3969"/>
        </w:tabs>
        <w:spacing w:after="0" w:line="240" w:lineRule="auto"/>
        <w:ind w:right="-142"/>
        <w:rPr>
          <w:rFonts w:ascii="Arial" w:hAnsi="Arial" w:cs="Arial"/>
          <w:b/>
          <w:bCs/>
          <w:color w:val="3B3838" w:themeColor="background2" w:themeShade="40"/>
          <w:sz w:val="21"/>
          <w:szCs w:val="21"/>
          <w:shd w:val="clear" w:color="auto" w:fill="FFFFFF" w:themeFill="background1"/>
        </w:rPr>
      </w:pPr>
    </w:p>
    <w:p w14:paraId="6C1D548B" w14:textId="3C413A47" w:rsidR="001D4B34" w:rsidRDefault="001D4B34" w:rsidP="00FC6CE2">
      <w:pPr>
        <w:shd w:val="clear" w:color="auto" w:fill="FFFFFF" w:themeFill="background1"/>
        <w:tabs>
          <w:tab w:val="left" w:pos="3828"/>
          <w:tab w:val="left" w:pos="3969"/>
        </w:tabs>
        <w:spacing w:after="0" w:line="240" w:lineRule="auto"/>
        <w:ind w:right="-142"/>
        <w:rPr>
          <w:rFonts w:ascii="Arial" w:hAnsi="Arial" w:cs="Arial"/>
          <w:b/>
          <w:bCs/>
          <w:color w:val="3B3838" w:themeColor="background2" w:themeShade="40"/>
          <w:sz w:val="21"/>
          <w:szCs w:val="21"/>
          <w:shd w:val="clear" w:color="auto" w:fill="FFFFFF" w:themeFill="background1"/>
        </w:rPr>
      </w:pPr>
    </w:p>
    <w:p w14:paraId="2D659148" w14:textId="2C8348AE" w:rsidR="001D4B34" w:rsidRDefault="001D4B34" w:rsidP="00FC6CE2">
      <w:pPr>
        <w:shd w:val="clear" w:color="auto" w:fill="FFFFFF" w:themeFill="background1"/>
        <w:tabs>
          <w:tab w:val="left" w:pos="3828"/>
          <w:tab w:val="left" w:pos="3969"/>
        </w:tabs>
        <w:spacing w:after="0" w:line="240" w:lineRule="auto"/>
        <w:ind w:right="-142"/>
        <w:rPr>
          <w:rFonts w:ascii="Arial" w:hAnsi="Arial" w:cs="Arial"/>
          <w:b/>
          <w:bCs/>
          <w:color w:val="3B3838" w:themeColor="background2" w:themeShade="40"/>
          <w:sz w:val="21"/>
          <w:szCs w:val="21"/>
          <w:shd w:val="clear" w:color="auto" w:fill="FFFFFF" w:themeFill="background1"/>
        </w:rPr>
      </w:pPr>
    </w:p>
    <w:p w14:paraId="438806AA" w14:textId="54747E39" w:rsidR="001D4B34" w:rsidRDefault="001D4B34" w:rsidP="00FC6CE2">
      <w:pPr>
        <w:shd w:val="clear" w:color="auto" w:fill="FFFFFF" w:themeFill="background1"/>
        <w:tabs>
          <w:tab w:val="left" w:pos="3828"/>
          <w:tab w:val="left" w:pos="3969"/>
        </w:tabs>
        <w:spacing w:after="0" w:line="240" w:lineRule="auto"/>
        <w:ind w:right="-142"/>
        <w:rPr>
          <w:rFonts w:ascii="Arial" w:hAnsi="Arial" w:cs="Arial"/>
          <w:b/>
          <w:bCs/>
          <w:color w:val="3B3838" w:themeColor="background2" w:themeShade="40"/>
          <w:sz w:val="21"/>
          <w:szCs w:val="21"/>
          <w:shd w:val="clear" w:color="auto" w:fill="FFFFFF" w:themeFill="background1"/>
        </w:rPr>
      </w:pPr>
    </w:p>
    <w:p w14:paraId="6A643276" w14:textId="20F0D015" w:rsidR="001D4B34" w:rsidRDefault="001D4B34" w:rsidP="00FC6CE2">
      <w:pPr>
        <w:shd w:val="clear" w:color="auto" w:fill="FFFFFF" w:themeFill="background1"/>
        <w:tabs>
          <w:tab w:val="left" w:pos="3828"/>
        </w:tabs>
        <w:spacing w:after="0" w:line="240" w:lineRule="auto"/>
        <w:ind w:right="-142"/>
        <w:rPr>
          <w:rFonts w:ascii="Arial" w:hAnsi="Arial" w:cs="Arial"/>
          <w:b/>
          <w:bCs/>
          <w:color w:val="3B3838" w:themeColor="background2" w:themeShade="40"/>
          <w:sz w:val="21"/>
          <w:szCs w:val="21"/>
          <w:shd w:val="clear" w:color="auto" w:fill="FFFFFF" w:themeFill="background1"/>
        </w:rPr>
      </w:pPr>
    </w:p>
    <w:p w14:paraId="516B68BB" w14:textId="209DA321" w:rsidR="001D4B34" w:rsidRDefault="001D4B34" w:rsidP="00FC6CE2">
      <w:pPr>
        <w:shd w:val="clear" w:color="auto" w:fill="FFFFFF" w:themeFill="background1"/>
        <w:tabs>
          <w:tab w:val="left" w:pos="3828"/>
        </w:tabs>
        <w:spacing w:after="0" w:line="240" w:lineRule="auto"/>
        <w:ind w:right="-142"/>
        <w:rPr>
          <w:rFonts w:ascii="Arial" w:hAnsi="Arial" w:cs="Arial"/>
          <w:b/>
          <w:bCs/>
          <w:color w:val="3B3838" w:themeColor="background2" w:themeShade="40"/>
          <w:sz w:val="21"/>
          <w:szCs w:val="21"/>
          <w:shd w:val="clear" w:color="auto" w:fill="FFFFFF" w:themeFill="background1"/>
        </w:rPr>
      </w:pPr>
    </w:p>
    <w:p w14:paraId="5A87F09E" w14:textId="2C26D01D" w:rsidR="001D4B34" w:rsidRDefault="001D4B34" w:rsidP="0068525D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b/>
          <w:bCs/>
          <w:color w:val="3B3838" w:themeColor="background2" w:themeShade="40"/>
          <w:sz w:val="21"/>
          <w:szCs w:val="21"/>
          <w:shd w:val="clear" w:color="auto" w:fill="FFFFFF" w:themeFill="background1"/>
        </w:rPr>
      </w:pPr>
    </w:p>
    <w:p w14:paraId="18D937CE" w14:textId="77777777" w:rsidR="001D4B34" w:rsidRDefault="001D4B34" w:rsidP="0068525D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b/>
          <w:bCs/>
          <w:color w:val="3B3838" w:themeColor="background2" w:themeShade="40"/>
          <w:sz w:val="21"/>
          <w:szCs w:val="21"/>
          <w:shd w:val="clear" w:color="auto" w:fill="FFFFFF" w:themeFill="background1"/>
        </w:rPr>
      </w:pPr>
    </w:p>
    <w:p w14:paraId="408D68C9" w14:textId="4A8FEC21" w:rsidR="00D53A06" w:rsidRPr="0068525D" w:rsidRDefault="00130A2B" w:rsidP="00DA1512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bCs/>
          <w:color w:val="3B3838" w:themeColor="background2" w:themeShade="40"/>
          <w:sz w:val="21"/>
          <w:szCs w:val="21"/>
        </w:rPr>
      </w:pPr>
      <w:r>
        <w:rPr>
          <w:rFonts w:ascii="Arial" w:hAnsi="Arial" w:cs="Arial"/>
          <w:b/>
          <w:bCs/>
          <w:color w:val="3B3838" w:themeColor="background2" w:themeShade="40"/>
          <w:sz w:val="21"/>
          <w:szCs w:val="21"/>
          <w:shd w:val="clear" w:color="auto" w:fill="FFFFFF" w:themeFill="background1"/>
        </w:rPr>
        <w:t>*</w:t>
      </w:r>
      <w:r>
        <w:rPr>
          <w:rFonts w:ascii="Arial" w:hAnsi="Arial" w:cs="Arial"/>
          <w:color w:val="3B3838" w:themeColor="background2" w:themeShade="40"/>
          <w:sz w:val="21"/>
          <w:szCs w:val="21"/>
        </w:rPr>
        <w:t xml:space="preserve">Ihre Daten werden vertraulich und ausschließlich für die Konzeptionierung der Energiegemeinschaft </w:t>
      </w:r>
      <w:r w:rsidR="002201D5">
        <w:rPr>
          <w:rFonts w:ascii="Arial" w:hAnsi="Arial" w:cs="Arial"/>
          <w:color w:val="3B3838" w:themeColor="background2" w:themeShade="40"/>
          <w:sz w:val="21"/>
          <w:szCs w:val="21"/>
        </w:rPr>
        <w:t>Sulz</w:t>
      </w:r>
      <w:r>
        <w:rPr>
          <w:rFonts w:ascii="Arial" w:hAnsi="Arial" w:cs="Arial"/>
          <w:color w:val="3B3838" w:themeColor="background2" w:themeShade="40"/>
          <w:sz w:val="21"/>
          <w:szCs w:val="21"/>
        </w:rPr>
        <w:t xml:space="preserve"> verwende</w:t>
      </w:r>
      <w:r w:rsidR="00961666">
        <w:rPr>
          <w:rFonts w:ascii="Arial" w:hAnsi="Arial" w:cs="Arial"/>
          <w:color w:val="3B3838" w:themeColor="background2" w:themeShade="40"/>
          <w:sz w:val="21"/>
          <w:szCs w:val="21"/>
        </w:rPr>
        <w:t>t.</w:t>
      </w:r>
    </w:p>
    <w:sectPr w:rsidR="00D53A06" w:rsidRPr="0068525D" w:rsidSect="003B18E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50B10" w14:textId="77777777" w:rsidR="003B18EF" w:rsidRDefault="003B18EF" w:rsidP="007D41D1">
      <w:pPr>
        <w:spacing w:after="0" w:line="240" w:lineRule="auto"/>
      </w:pPr>
      <w:r>
        <w:separator/>
      </w:r>
    </w:p>
  </w:endnote>
  <w:endnote w:type="continuationSeparator" w:id="0">
    <w:p w14:paraId="75DC4776" w14:textId="77777777" w:rsidR="003B18EF" w:rsidRDefault="003B18EF" w:rsidP="007D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11E36" w14:textId="77777777" w:rsidR="003B18EF" w:rsidRDefault="003B18EF" w:rsidP="007D41D1">
      <w:pPr>
        <w:spacing w:after="0" w:line="240" w:lineRule="auto"/>
      </w:pPr>
      <w:r>
        <w:separator/>
      </w:r>
    </w:p>
  </w:footnote>
  <w:footnote w:type="continuationSeparator" w:id="0">
    <w:p w14:paraId="320CD268" w14:textId="77777777" w:rsidR="003B18EF" w:rsidRDefault="003B18EF" w:rsidP="007D4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8Hz8B6cQqw4QLu43o0BZnOkkWvYoGe1ijLL09O0H3atRps73EI0RRHcZr1xkWiLdjLUSvgpKd3g9nsIAtT0Xw==" w:salt="pZRvbhp9khFWBd8i9MwWq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8B"/>
    <w:rsid w:val="00003257"/>
    <w:rsid w:val="00013013"/>
    <w:rsid w:val="000247BA"/>
    <w:rsid w:val="00075644"/>
    <w:rsid w:val="00095628"/>
    <w:rsid w:val="0009597F"/>
    <w:rsid w:val="000C21AC"/>
    <w:rsid w:val="000F3F67"/>
    <w:rsid w:val="00114043"/>
    <w:rsid w:val="00126FD8"/>
    <w:rsid w:val="00130A2B"/>
    <w:rsid w:val="00136ADB"/>
    <w:rsid w:val="00157D26"/>
    <w:rsid w:val="00162F2C"/>
    <w:rsid w:val="00191736"/>
    <w:rsid w:val="001A1E50"/>
    <w:rsid w:val="001C7DD9"/>
    <w:rsid w:val="001D4B34"/>
    <w:rsid w:val="001D5A2A"/>
    <w:rsid w:val="001E3DA3"/>
    <w:rsid w:val="001E501B"/>
    <w:rsid w:val="001E7904"/>
    <w:rsid w:val="001F5860"/>
    <w:rsid w:val="00213A7D"/>
    <w:rsid w:val="002165A3"/>
    <w:rsid w:val="002201D5"/>
    <w:rsid w:val="002407A5"/>
    <w:rsid w:val="00255AA1"/>
    <w:rsid w:val="0026213A"/>
    <w:rsid w:val="00272AA7"/>
    <w:rsid w:val="00292AA3"/>
    <w:rsid w:val="002C6A74"/>
    <w:rsid w:val="002D5692"/>
    <w:rsid w:val="002E4258"/>
    <w:rsid w:val="0030708C"/>
    <w:rsid w:val="0032005A"/>
    <w:rsid w:val="003268BA"/>
    <w:rsid w:val="0033347A"/>
    <w:rsid w:val="00346673"/>
    <w:rsid w:val="003501B5"/>
    <w:rsid w:val="003739DF"/>
    <w:rsid w:val="003B18EF"/>
    <w:rsid w:val="003D0696"/>
    <w:rsid w:val="003D6074"/>
    <w:rsid w:val="003F5C19"/>
    <w:rsid w:val="004053D1"/>
    <w:rsid w:val="00425B8C"/>
    <w:rsid w:val="004340C0"/>
    <w:rsid w:val="004518FC"/>
    <w:rsid w:val="00491CF7"/>
    <w:rsid w:val="004A3411"/>
    <w:rsid w:val="004C3BD2"/>
    <w:rsid w:val="004E3CA8"/>
    <w:rsid w:val="004E6A27"/>
    <w:rsid w:val="00521808"/>
    <w:rsid w:val="00541452"/>
    <w:rsid w:val="00541553"/>
    <w:rsid w:val="005444BB"/>
    <w:rsid w:val="00550DD5"/>
    <w:rsid w:val="00560631"/>
    <w:rsid w:val="0057511C"/>
    <w:rsid w:val="005A645C"/>
    <w:rsid w:val="005C78CD"/>
    <w:rsid w:val="005D3B97"/>
    <w:rsid w:val="005E251B"/>
    <w:rsid w:val="005E6B0D"/>
    <w:rsid w:val="00650F8A"/>
    <w:rsid w:val="00657909"/>
    <w:rsid w:val="00674366"/>
    <w:rsid w:val="00674569"/>
    <w:rsid w:val="0068525D"/>
    <w:rsid w:val="006C71FA"/>
    <w:rsid w:val="006C72C7"/>
    <w:rsid w:val="006E02A2"/>
    <w:rsid w:val="006E050B"/>
    <w:rsid w:val="006E73B4"/>
    <w:rsid w:val="007116F8"/>
    <w:rsid w:val="0071251C"/>
    <w:rsid w:val="00716B94"/>
    <w:rsid w:val="00732B1F"/>
    <w:rsid w:val="00734334"/>
    <w:rsid w:val="007440F4"/>
    <w:rsid w:val="0075561D"/>
    <w:rsid w:val="00770082"/>
    <w:rsid w:val="00784410"/>
    <w:rsid w:val="007943F2"/>
    <w:rsid w:val="007A0347"/>
    <w:rsid w:val="007B7DC6"/>
    <w:rsid w:val="007C64B0"/>
    <w:rsid w:val="007D41D1"/>
    <w:rsid w:val="00800D7E"/>
    <w:rsid w:val="008071CE"/>
    <w:rsid w:val="00822DA5"/>
    <w:rsid w:val="008441BA"/>
    <w:rsid w:val="0085775A"/>
    <w:rsid w:val="0087508A"/>
    <w:rsid w:val="008951A4"/>
    <w:rsid w:val="008A2DF6"/>
    <w:rsid w:val="008B3935"/>
    <w:rsid w:val="008B7B61"/>
    <w:rsid w:val="008C5C93"/>
    <w:rsid w:val="008E6E2D"/>
    <w:rsid w:val="00907A6B"/>
    <w:rsid w:val="009133AE"/>
    <w:rsid w:val="00923CC4"/>
    <w:rsid w:val="009433D3"/>
    <w:rsid w:val="00961666"/>
    <w:rsid w:val="0097386B"/>
    <w:rsid w:val="00984F1B"/>
    <w:rsid w:val="009C37E0"/>
    <w:rsid w:val="009E15BF"/>
    <w:rsid w:val="009F1470"/>
    <w:rsid w:val="00A03E2C"/>
    <w:rsid w:val="00A2442D"/>
    <w:rsid w:val="00A27F96"/>
    <w:rsid w:val="00A43147"/>
    <w:rsid w:val="00A4537B"/>
    <w:rsid w:val="00A45C9B"/>
    <w:rsid w:val="00A512F3"/>
    <w:rsid w:val="00A57A2C"/>
    <w:rsid w:val="00A674E0"/>
    <w:rsid w:val="00A96398"/>
    <w:rsid w:val="00AA074B"/>
    <w:rsid w:val="00AA2162"/>
    <w:rsid w:val="00AB61AB"/>
    <w:rsid w:val="00AF758B"/>
    <w:rsid w:val="00B15609"/>
    <w:rsid w:val="00B32F0B"/>
    <w:rsid w:val="00B45FD5"/>
    <w:rsid w:val="00B472E0"/>
    <w:rsid w:val="00B665A3"/>
    <w:rsid w:val="00B7068B"/>
    <w:rsid w:val="00B75ADE"/>
    <w:rsid w:val="00B9292C"/>
    <w:rsid w:val="00BB423F"/>
    <w:rsid w:val="00BD1694"/>
    <w:rsid w:val="00C212D5"/>
    <w:rsid w:val="00C23B2D"/>
    <w:rsid w:val="00C642DE"/>
    <w:rsid w:val="00CD759E"/>
    <w:rsid w:val="00D313AF"/>
    <w:rsid w:val="00D53A06"/>
    <w:rsid w:val="00D74C6F"/>
    <w:rsid w:val="00D83E81"/>
    <w:rsid w:val="00DA1512"/>
    <w:rsid w:val="00DC7262"/>
    <w:rsid w:val="00DE03B8"/>
    <w:rsid w:val="00DF1C8A"/>
    <w:rsid w:val="00E00A67"/>
    <w:rsid w:val="00E07CB5"/>
    <w:rsid w:val="00E54188"/>
    <w:rsid w:val="00E65F67"/>
    <w:rsid w:val="00E66F3B"/>
    <w:rsid w:val="00E70DD9"/>
    <w:rsid w:val="00E91A16"/>
    <w:rsid w:val="00E92FCC"/>
    <w:rsid w:val="00EC5E88"/>
    <w:rsid w:val="00ED351D"/>
    <w:rsid w:val="00EE3C15"/>
    <w:rsid w:val="00EE582C"/>
    <w:rsid w:val="00EF1607"/>
    <w:rsid w:val="00EF7F8F"/>
    <w:rsid w:val="00F00BC1"/>
    <w:rsid w:val="00F04F76"/>
    <w:rsid w:val="00F20E9E"/>
    <w:rsid w:val="00F61A6C"/>
    <w:rsid w:val="00FB7A04"/>
    <w:rsid w:val="00FC4A8F"/>
    <w:rsid w:val="00FC6CE2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73D4"/>
  <w15:chartTrackingRefBased/>
  <w15:docId w15:val="{BA71B6A9-BAE0-4755-9E28-68381EBF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7DC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57D2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7D2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D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1D1"/>
  </w:style>
  <w:style w:type="paragraph" w:styleId="Fuzeile">
    <w:name w:val="footer"/>
    <w:basedOn w:val="Standard"/>
    <w:link w:val="FuzeileZchn"/>
    <w:uiPriority w:val="99"/>
    <w:unhideWhenUsed/>
    <w:rsid w:val="007D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9C4256A33AA445B44278FC9FBC0F32" ma:contentTypeVersion="18" ma:contentTypeDescription="Ein neues Dokument erstellen." ma:contentTypeScope="" ma:versionID="f030bd6346ee67e8c42301b18c070e52">
  <xsd:schema xmlns:xsd="http://www.w3.org/2001/XMLSchema" xmlns:xs="http://www.w3.org/2001/XMLSchema" xmlns:p="http://schemas.microsoft.com/office/2006/metadata/properties" xmlns:ns2="b2d8c072-4c40-4f0f-b795-46ce1b452bb3" xmlns:ns3="47fb3f0f-32dc-47c2-9c50-aa91d2103ed1" targetNamespace="http://schemas.microsoft.com/office/2006/metadata/properties" ma:root="true" ma:fieldsID="a25fffe770225163d063bbfb72ca06be" ns2:_="" ns3:_="">
    <xsd:import namespace="b2d8c072-4c40-4f0f-b795-46ce1b452bb3"/>
    <xsd:import namespace="47fb3f0f-32dc-47c2-9c50-aa91d2103e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8c072-4c40-4f0f-b795-46ce1b452b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ca87d7-b1d1-4bb0-b845-cb45b9ba1178}" ma:internalName="TaxCatchAll" ma:showField="CatchAllData" ma:web="b2d8c072-4c40-4f0f-b795-46ce1b452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b3f0f-32dc-47c2-9c50-aa91d2103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56e11ca-977c-4356-a229-b73d5e3843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b3f0f-32dc-47c2-9c50-aa91d2103ed1">
      <Terms xmlns="http://schemas.microsoft.com/office/infopath/2007/PartnerControls"/>
    </lcf76f155ced4ddcb4097134ff3c332f>
    <TaxCatchAll xmlns="b2d8c072-4c40-4f0f-b795-46ce1b452bb3" xsi:nil="true"/>
    <SharedWithUsers xmlns="b2d8c072-4c40-4f0f-b795-46ce1b452bb3">
      <UserInfo>
        <DisplayName>Bettina Weinberger</DisplayName>
        <AccountId>236</AccountId>
        <AccountType/>
      </UserInfo>
      <UserInfo>
        <DisplayName>Philipp Steininger</DisplayName>
        <AccountId>88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B8AF-3086-4E9D-896D-4C5D64669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8c072-4c40-4f0f-b795-46ce1b452bb3"/>
    <ds:schemaRef ds:uri="47fb3f0f-32dc-47c2-9c50-aa91d2103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E2C75-AD37-4529-83B2-684D85FFE88B}">
  <ds:schemaRefs>
    <ds:schemaRef ds:uri="b2d8c072-4c40-4f0f-b795-46ce1b452bb3"/>
    <ds:schemaRef ds:uri="47fb3f0f-32dc-47c2-9c50-aa91d2103ed1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43DEB3-4113-4597-A236-8AB65E2F96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BAAC37-BBD9-419B-BC47-DEDB1981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Kaineder</dc:creator>
  <cp:keywords/>
  <dc:description/>
  <cp:lastModifiedBy>Pöll Melinda</cp:lastModifiedBy>
  <cp:revision>2</cp:revision>
  <cp:lastPrinted>2022-02-01T13:31:00Z</cp:lastPrinted>
  <dcterms:created xsi:type="dcterms:W3CDTF">2024-01-24T12:41:00Z</dcterms:created>
  <dcterms:modified xsi:type="dcterms:W3CDTF">2024-01-24T12:41:00Z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0x010100999C4256A33AA445B44278FC9FBC0F32</vt:lpwstr>
  </property>
  <property fmtid="{D5CDD505-2E9C-101B-9397-08002B2CF9AE}" pid="3" name="MediaServiceImageTags">
    <vt:lpwstr/>
  </property>
</Properties>
</file>